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ind w:firstLine="7087"/>
        <w:jc w:val="center"/>
        <w:rPr>
          <w:rFonts w:ascii="Garamond" w:cs="Garamond" w:hAnsi="Garamond" w:eastAsia="Garamond"/>
          <w:b w:val="1"/>
          <w:bCs w:val="1"/>
          <w:outline w:val="0"/>
          <w:color w:val="ff2600"/>
          <w:sz w:val="22"/>
          <w:szCs w:val="22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Garamond" w:hAnsi="Garamond"/>
          <w:b w:val="1"/>
          <w:bCs w:val="1"/>
          <w:outline w:val="0"/>
          <w:color w:val="ff2600"/>
          <w:sz w:val="22"/>
          <w:szCs w:val="22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Apporre qui:</w:t>
      </w:r>
    </w:p>
    <w:p>
      <w:pPr>
        <w:pStyle w:val="Normale"/>
        <w:ind w:firstLine="7087"/>
        <w:jc w:val="center"/>
        <w:rPr>
          <w:rFonts w:ascii="Garamond" w:cs="Garamond" w:hAnsi="Garamond" w:eastAsia="Garamond"/>
          <w:b w:val="1"/>
          <w:bCs w:val="1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Garamond" w:hAnsi="Garamond"/>
          <w:b w:val="1"/>
          <w:bCs w:val="1"/>
          <w:outline w:val="0"/>
          <w:color w:val="ff2600"/>
          <w:sz w:val="22"/>
          <w:szCs w:val="22"/>
          <w:u w:color="ff0000"/>
          <w:rtl w:val="0"/>
          <w:lang w:val="it-IT"/>
          <w14:textFill>
            <w14:solidFill>
              <w14:srgbClr w14:val="FF2600"/>
            </w14:solidFill>
          </w14:textFill>
        </w:rPr>
        <w:t>Marca da</w:t>
      </w:r>
      <w:r>
        <w:rPr>
          <w:rFonts w:ascii="Garamond" w:hAnsi="Garamond"/>
          <w:b w:val="1"/>
          <w:bCs w:val="1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 bollo</w:t>
      </w:r>
    </w:p>
    <w:p>
      <w:pPr>
        <w:pStyle w:val="Normale"/>
        <w:ind w:firstLine="7087"/>
        <w:jc w:val="center"/>
        <w:rPr>
          <w:rFonts w:ascii="Garamond" w:cs="Garamond" w:hAnsi="Garamond" w:eastAsia="Garamond"/>
          <w:b w:val="1"/>
          <w:bCs w:val="1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Garamond" w:hAnsi="Garamond"/>
          <w:b w:val="1"/>
          <w:bCs w:val="1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del valore di </w:t>
      </w:r>
      <w:r>
        <w:rPr>
          <w:rFonts w:ascii="Garamond" w:hAnsi="Garamond" w:hint="default"/>
          <w:b w:val="1"/>
          <w:bCs w:val="1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€ </w:t>
      </w:r>
      <w:r>
        <w:rPr>
          <w:rFonts w:ascii="Garamond" w:hAnsi="Garamond"/>
          <w:b w:val="1"/>
          <w:bCs w:val="1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16,00</w:t>
      </w:r>
    </w:p>
    <w:p>
      <w:pPr>
        <w:pStyle w:val="Normale"/>
        <w:rPr>
          <w:rFonts w:ascii="Garamond" w:cs="Garamond" w:hAnsi="Garamond" w:eastAsia="Garamond"/>
          <w:b w:val="1"/>
          <w:bCs w:val="1"/>
          <w:sz w:val="22"/>
          <w:szCs w:val="22"/>
        </w:rPr>
      </w:pPr>
    </w:p>
    <w:p>
      <w:pPr>
        <w:pStyle w:val="Normale"/>
        <w:jc w:val="center"/>
        <w:rPr>
          <w:rFonts w:ascii="Garamond" w:cs="Garamond" w:hAnsi="Garamond" w:eastAsia="Garamond"/>
        </w:rPr>
      </w:pPr>
    </w:p>
    <w:p>
      <w:pPr>
        <w:pStyle w:val="Normale"/>
        <w:jc w:val="center"/>
        <w:rPr>
          <w:rFonts w:ascii="Garamond" w:cs="Garamond" w:hAnsi="Garamond" w:eastAsia="Garamond"/>
        </w:rPr>
      </w:pPr>
    </w:p>
    <w:p>
      <w:pPr>
        <w:pStyle w:val="Normale"/>
        <w:jc w:val="center"/>
      </w:pPr>
    </w:p>
    <w:p>
      <w:pPr>
        <w:pStyle w:val="Normale"/>
        <w:jc w:val="center"/>
        <w:rPr>
          <w:rFonts w:ascii="Garamond" w:cs="Garamond" w:hAnsi="Garamond" w:eastAsia="Garamond"/>
          <w:b w:val="1"/>
          <w:bCs w:val="1"/>
          <w:sz w:val="22"/>
          <w:szCs w:val="22"/>
          <w:u w:color="ff2600"/>
        </w:rPr>
      </w:pP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 xml:space="preserve">AVVISO PUBBLICO PER LA CONCESSIONE IN GESTIONE BIENNALE DI N.14 </w:t>
      </w:r>
      <w:r>
        <w:rPr>
          <w:rFonts w:ascii="Garamond" w:hAnsi="Garamond"/>
          <w:b w:val="1"/>
          <w:bCs w:val="1"/>
          <w:sz w:val="22"/>
          <w:szCs w:val="22"/>
          <w:u w:color="ff2600"/>
          <w:rtl w:val="0"/>
          <w:lang w:val="it-IT"/>
        </w:rPr>
        <w:t>E-BIKE A PEDALATA ASSISTITA E DI N.1 TRANSPORTER ELETTRICO</w:t>
      </w:r>
    </w:p>
    <w:p>
      <w:pPr>
        <w:pStyle w:val="Normale"/>
        <w:rPr>
          <w:rFonts w:ascii="Garamond" w:cs="Garamond" w:hAnsi="Garamond" w:eastAsia="Garamond"/>
          <w:b w:val="1"/>
          <w:bCs w:val="1"/>
          <w:sz w:val="24"/>
          <w:szCs w:val="24"/>
          <w:u w:val="single"/>
          <w:lang w:val="en-US"/>
        </w:rPr>
      </w:pPr>
    </w:p>
    <w:p>
      <w:pPr>
        <w:pStyle w:val="Normale"/>
        <w:rPr>
          <w:rFonts w:ascii="Garamond" w:cs="Garamond" w:hAnsi="Garamond" w:eastAsia="Garamond"/>
          <w:sz w:val="24"/>
          <w:szCs w:val="24"/>
          <w:u w:val="single"/>
          <w:lang w:val="en-US"/>
        </w:rPr>
      </w:pPr>
    </w:p>
    <w:p>
      <w:pPr>
        <w:pStyle w:val="Normale"/>
        <w:keepNext w:val="1"/>
        <w:tabs>
          <w:tab w:val="center" w:pos="2127"/>
        </w:tabs>
        <w:outlineLvl w:val="0"/>
        <w:rPr>
          <w:rFonts w:ascii="Garamond" w:cs="Garamond" w:hAnsi="Garamond" w:eastAsia="Garamond"/>
          <w:b w:val="1"/>
          <w:bCs w:val="1"/>
          <w:sz w:val="24"/>
          <w:szCs w:val="24"/>
          <w:u w:val="single"/>
        </w:rPr>
      </w:pPr>
      <w:r>
        <w:rPr>
          <w:rFonts w:ascii="Garamond" w:hAnsi="Garamond"/>
          <w:b w:val="1"/>
          <w:bCs w:val="1"/>
          <w:sz w:val="24"/>
          <w:szCs w:val="24"/>
          <w:u w:val="single"/>
          <w:rtl w:val="0"/>
          <w:lang w:val="it-IT"/>
        </w:rPr>
        <w:t xml:space="preserve">BUSTA B </w:t>
      </w:r>
      <w:r>
        <w:rPr>
          <w:rFonts w:ascii="Garamond" w:hAnsi="Garamond" w:hint="default"/>
          <w:b w:val="1"/>
          <w:bCs w:val="1"/>
          <w:sz w:val="24"/>
          <w:szCs w:val="24"/>
          <w:u w:val="single"/>
          <w:rtl w:val="0"/>
          <w:lang w:val="it-IT"/>
        </w:rPr>
        <w:t xml:space="preserve">– </w:t>
      </w:r>
      <w:r>
        <w:rPr>
          <w:rFonts w:ascii="Garamond" w:hAnsi="Garamond"/>
          <w:b w:val="1"/>
          <w:bCs w:val="1"/>
          <w:sz w:val="24"/>
          <w:szCs w:val="24"/>
          <w:u w:val="single"/>
          <w:rtl w:val="0"/>
          <w:lang w:val="it-IT"/>
        </w:rPr>
        <w:t xml:space="preserve">Allegato </w:t>
      </w:r>
      <w:r>
        <w:rPr>
          <w:rFonts w:ascii="Garamond" w:hAnsi="Garamond" w:hint="default"/>
          <w:b w:val="1"/>
          <w:bCs w:val="1"/>
          <w:sz w:val="24"/>
          <w:szCs w:val="24"/>
          <w:u w:val="single"/>
          <w:rtl w:val="0"/>
          <w:lang w:val="it-IT"/>
        </w:rPr>
        <w:t>“</w:t>
      </w:r>
      <w:r>
        <w:rPr>
          <w:rFonts w:ascii="Garamond" w:hAnsi="Garamond"/>
          <w:b w:val="1"/>
          <w:bCs w:val="1"/>
          <w:sz w:val="24"/>
          <w:szCs w:val="24"/>
          <w:u w:val="single"/>
          <w:rtl w:val="0"/>
          <w:lang w:val="it-IT"/>
        </w:rPr>
        <w:t>D</w:t>
      </w:r>
      <w:r>
        <w:rPr>
          <w:rFonts w:ascii="Garamond" w:hAnsi="Garamond" w:hint="default"/>
          <w:b w:val="1"/>
          <w:bCs w:val="1"/>
          <w:sz w:val="24"/>
          <w:szCs w:val="24"/>
          <w:u w:val="single"/>
          <w:rtl w:val="0"/>
          <w:lang w:val="it-IT"/>
        </w:rPr>
        <w:t>”</w:t>
      </w:r>
    </w:p>
    <w:p>
      <w:pPr>
        <w:pStyle w:val="Normale"/>
        <w:rPr>
          <w:rFonts w:ascii="Garamond" w:cs="Garamond" w:hAnsi="Garamond" w:eastAsia="Garamond"/>
          <w:b w:val="1"/>
          <w:bCs w:val="1"/>
          <w:sz w:val="24"/>
          <w:szCs w:val="24"/>
        </w:rPr>
      </w:pPr>
    </w:p>
    <w:p>
      <w:pPr>
        <w:pStyle w:val="Normale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jc w:val="center"/>
        <w:rPr>
          <w:rFonts w:ascii="Garamond" w:cs="Garamond" w:hAnsi="Garamond" w:eastAsia="Garamond"/>
          <w:b w:val="1"/>
          <w:bCs w:val="1"/>
          <w:sz w:val="24"/>
          <w:szCs w:val="24"/>
        </w:rPr>
      </w:pP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 xml:space="preserve">OFFERTA </w:t>
      </w: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ECONOMICA</w:t>
      </w:r>
    </w:p>
    <w:p>
      <w:pPr>
        <w:pStyle w:val="Normale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spacing w:line="48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Il/La sottoscritto/a _________________________________________nato/a a _____________________</w:t>
      </w:r>
    </w:p>
    <w:p>
      <w:pPr>
        <w:pStyle w:val="Normale"/>
        <w:spacing w:line="48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il __________________ residente in ____________________________ via ________________________</w:t>
      </w:r>
    </w:p>
    <w:p>
      <w:pPr>
        <w:pStyle w:val="Normale"/>
        <w:spacing w:line="48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in qualit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di _____________________________della ditta /societ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_______________________________</w:t>
      </w:r>
    </w:p>
    <w:p>
      <w:pPr>
        <w:pStyle w:val="Normale"/>
        <w:spacing w:line="48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con sede in ______________________________ Via/Piazza _____________________________ n</w:t>
      </w:r>
      <w:r>
        <w:rPr>
          <w:rFonts w:ascii="Garamond" w:hAnsi="Garamond" w:hint="default"/>
          <w:sz w:val="24"/>
          <w:szCs w:val="24"/>
          <w:rtl w:val="0"/>
          <w:lang w:val="it-IT"/>
        </w:rPr>
        <w:t>°</w:t>
      </w:r>
      <w:r>
        <w:rPr>
          <w:rFonts w:ascii="Garamond" w:hAnsi="Garamond"/>
          <w:sz w:val="24"/>
          <w:szCs w:val="24"/>
          <w:rtl w:val="0"/>
          <w:lang w:val="it-IT"/>
        </w:rPr>
        <w:t>____</w:t>
      </w:r>
    </w:p>
    <w:p>
      <w:pPr>
        <w:pStyle w:val="Normale"/>
        <w:spacing w:line="48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 xml:space="preserve">codice fiscale _____________________________Partita iva _____________________________________ </w:t>
      </w:r>
    </w:p>
    <w:p>
      <w:pPr>
        <w:pStyle w:val="Normale"/>
        <w:jc w:val="both"/>
        <w:rPr>
          <w:rFonts w:ascii="Garamond" w:cs="Garamond" w:hAnsi="Garamond" w:eastAsia="Garamond"/>
          <w:b w:val="1"/>
          <w:bCs w:val="1"/>
          <w:sz w:val="22"/>
          <w:szCs w:val="22"/>
        </w:rPr>
      </w:pPr>
      <w:r>
        <w:rPr>
          <w:rFonts w:ascii="Garamond" w:hAnsi="Garamond"/>
          <w:sz w:val="22"/>
          <w:szCs w:val="22"/>
          <w:rtl w:val="0"/>
          <w:lang w:val="it-IT"/>
        </w:rPr>
        <w:t>presa visione del</w:t>
      </w:r>
      <w:r>
        <w:rPr>
          <w:rFonts w:ascii="Garamond" w:hAnsi="Garamond"/>
          <w:sz w:val="22"/>
          <w:szCs w:val="22"/>
          <w:rtl w:val="0"/>
          <w:lang w:val="it-IT"/>
        </w:rPr>
        <w:t>l</w:t>
      </w:r>
      <w:r>
        <w:rPr>
          <w:rFonts w:ascii="Garamond" w:hAnsi="Garamond" w:hint="default"/>
          <w:sz w:val="22"/>
          <w:szCs w:val="22"/>
          <w:rtl w:val="0"/>
          <w:lang w:val="it-IT"/>
        </w:rPr>
        <w:t>’</w:t>
      </w:r>
      <w:r>
        <w:rPr>
          <w:rFonts w:ascii="Garamond" w:hAnsi="Garamond"/>
          <w:sz w:val="22"/>
          <w:szCs w:val="22"/>
          <w:rtl w:val="0"/>
          <w:lang w:val="it-IT"/>
        </w:rPr>
        <w:t xml:space="preserve">Avviso pubblico </w:t>
      </w:r>
      <w:r>
        <w:rPr>
          <w:rFonts w:ascii="Garamond" w:hAnsi="Garamond"/>
          <w:sz w:val="22"/>
          <w:szCs w:val="22"/>
          <w:rtl w:val="0"/>
          <w:lang w:val="it-IT"/>
        </w:rPr>
        <w:t xml:space="preserve">per la </w:t>
      </w:r>
      <w:r>
        <w:rPr>
          <w:rFonts w:ascii="Garamond" w:hAnsi="Garamond"/>
          <w:sz w:val="22"/>
          <w:szCs w:val="22"/>
          <w:rtl w:val="0"/>
          <w:lang w:val="it-IT"/>
        </w:rPr>
        <w:t>concessione in gestione di</w:t>
      </w:r>
      <w:r>
        <w:rPr>
          <w:rFonts w:ascii="Garamond" w:hAnsi="Garamond"/>
          <w:sz w:val="22"/>
          <w:szCs w:val="22"/>
          <w:u w:color="0433ff"/>
          <w:rtl w:val="0"/>
          <w:lang w:val="it-IT"/>
        </w:rPr>
        <w:t xml:space="preserve"> n. 14 biciclette elettriche a pedalata assistita (c.d. </w:t>
      </w:r>
      <w:r>
        <w:rPr>
          <w:rFonts w:ascii="Garamond" w:hAnsi="Garamond" w:hint="default"/>
          <w:sz w:val="22"/>
          <w:szCs w:val="22"/>
          <w:u w:color="0433ff"/>
          <w:rtl w:val="0"/>
          <w:lang w:val="it-IT"/>
        </w:rPr>
        <w:t>“</w:t>
      </w:r>
      <w:r>
        <w:rPr>
          <w:rFonts w:ascii="Garamond" w:hAnsi="Garamond"/>
          <w:sz w:val="22"/>
          <w:szCs w:val="22"/>
          <w:u w:color="0433ff"/>
          <w:rtl w:val="0"/>
          <w:lang w:val="it-IT"/>
        </w:rPr>
        <w:t xml:space="preserve">e-bike) e di </w:t>
      </w:r>
      <w:r>
        <w:rPr>
          <w:rFonts w:ascii="Garamond" w:hAnsi="Garamond"/>
          <w:sz w:val="22"/>
          <w:szCs w:val="22"/>
          <w:u w:color="ff2600"/>
          <w:rtl w:val="0"/>
          <w:lang w:val="it-IT"/>
        </w:rPr>
        <w:t>n.1 transporter elettrico</w:t>
      </w:r>
      <w:r>
        <w:rPr>
          <w:rFonts w:ascii="Garamond" w:hAnsi="Garamond"/>
          <w:sz w:val="22"/>
          <w:szCs w:val="22"/>
          <w:rtl w:val="0"/>
          <w:lang w:val="it-IT"/>
        </w:rPr>
        <w:t xml:space="preserve">, assoggettandosi a tutte le condizioni ivi riportate, 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offre un canone annuo (in aumento sull</w:t>
      </w:r>
      <w:r>
        <w:rPr>
          <w:rFonts w:ascii="Garamond" w:hAnsi="Garamond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 xml:space="preserve">importo posta a base di gara di </w:t>
      </w:r>
      <w:r>
        <w:rPr>
          <w:rFonts w:ascii="Garamond" w:hAnsi="Garamond" w:hint="default"/>
          <w:b w:val="1"/>
          <w:bCs w:val="1"/>
          <w:sz w:val="22"/>
          <w:szCs w:val="22"/>
          <w:rtl w:val="0"/>
          <w:lang w:val="it-IT"/>
        </w:rPr>
        <w:t xml:space="preserve">€ 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3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00,00) pari ad: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bidi w:val="0"/>
        <w:spacing w:before="0" w:line="240" w:lineRule="auto"/>
        <w:ind w:left="0" w:right="0" w:firstLine="0"/>
        <w:jc w:val="both"/>
        <w:rPr>
          <w:rFonts w:ascii="Garamond" w:cs="Garamond" w:hAnsi="Garamond" w:eastAsia="Garamond"/>
          <w:b w:val="1"/>
          <w:bCs w:val="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bidi w:val="0"/>
        <w:spacing w:before="0" w:line="240" w:lineRule="auto"/>
        <w:ind w:left="0" w:right="0" w:firstLine="0"/>
        <w:jc w:val="both"/>
        <w:rPr>
          <w:rFonts w:ascii="Garamond" w:cs="Garamond" w:hAnsi="Garamond" w:eastAsia="Garamond"/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Garamond" w:hAnsi="Garamond" w:hint="default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€ </w:t>
      </w:r>
      <w:r>
        <w:rPr>
          <w:rFonts w:ascii="Garamond" w:hAnsi="Garamond"/>
          <w:b w:val="1"/>
          <w:bCs w:val="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___________________________________________________</w:t>
      </w:r>
      <w:r>
        <w:rPr>
          <w:rFonts w:ascii="Garamond" w:hAnsi="Garamond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______</w:t>
      </w:r>
      <w:r>
        <w:rPr>
          <w:rFonts w:ascii="Garamond" w:hAnsi="Garamond"/>
          <w:b w:val="1"/>
          <w:bCs w:val="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_____________________________</w:t>
      </w:r>
      <w:r>
        <w:rPr>
          <w:rFonts w:ascii="Garamond" w:hAnsi="Garamond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(cifre)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bidi w:val="0"/>
        <w:spacing w:before="0" w:line="240" w:lineRule="auto"/>
        <w:ind w:left="0" w:right="0" w:firstLine="0"/>
        <w:jc w:val="both"/>
        <w:rPr>
          <w:rFonts w:ascii="Garamond" w:cs="Garamond" w:hAnsi="Garamond" w:eastAsia="Garamond"/>
          <w:b w:val="1"/>
          <w:bCs w:val="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bidi w:val="0"/>
        <w:spacing w:before="0" w:line="240" w:lineRule="auto"/>
        <w:ind w:left="0" w:right="0" w:firstLine="0"/>
        <w:jc w:val="both"/>
        <w:rPr>
          <w:rFonts w:ascii="Garamond" w:cs="Garamond" w:hAnsi="Garamond" w:eastAsia="Garamond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Garamond" w:hAnsi="Garamond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Euro </w:t>
      </w:r>
      <w:r>
        <w:rPr>
          <w:rFonts w:ascii="Garamond" w:hAnsi="Garamond"/>
          <w:b w:val="1"/>
          <w:bCs w:val="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_______________________________________________</w:t>
      </w:r>
      <w:r>
        <w:rPr>
          <w:rFonts w:ascii="Garamond" w:hAnsi="Garamond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_____</w:t>
      </w:r>
      <w:r>
        <w:rPr>
          <w:rFonts w:ascii="Garamond" w:hAnsi="Garamond"/>
          <w:b w:val="1"/>
          <w:bCs w:val="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____________________________</w:t>
      </w:r>
      <w:r>
        <w:rPr>
          <w:rFonts w:ascii="Garamond" w:hAnsi="Garamond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(lettere)</w:t>
      </w:r>
    </w:p>
    <w:p>
      <w:pPr>
        <w:pStyle w:val="Corpo A"/>
        <w:tabs>
          <w:tab w:val="left" w:pos="142"/>
        </w:tabs>
        <w:spacing w:after="120"/>
        <w:jc w:val="center"/>
        <w:rPr>
          <w:rFonts w:ascii="Garamond" w:cs="Garamond" w:hAnsi="Garamond" w:eastAsia="Garamond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singl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bidi w:val="0"/>
        <w:spacing w:before="0" w:line="240" w:lineRule="auto"/>
        <w:ind w:left="0" w:right="0" w:firstLine="0"/>
        <w:jc w:val="both"/>
        <w:rPr>
          <w:rFonts w:ascii="Garamond" w:cs="Garamond" w:hAnsi="Garamond" w:eastAsia="Garamond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Garamond" w:hAnsi="Garamond"/>
          <w:i w:val="1"/>
          <w:i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Luogo e data _______________________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bidi w:val="0"/>
        <w:spacing w:before="0" w:line="240" w:lineRule="auto"/>
        <w:ind w:left="0" w:right="0" w:firstLine="0"/>
        <w:jc w:val="both"/>
        <w:rPr>
          <w:rFonts w:ascii="Garamond" w:cs="Garamond" w:hAnsi="Garamond" w:eastAsia="Garamond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bidi w:val="0"/>
        <w:spacing w:before="0" w:line="240" w:lineRule="auto"/>
        <w:ind w:left="0" w:right="0" w:firstLine="0"/>
        <w:jc w:val="center"/>
        <w:rPr>
          <w:rFonts w:ascii="Garamond" w:cs="Garamond" w:hAnsi="Garamond" w:eastAsia="Garamond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bidi w:val="0"/>
        <w:spacing w:before="0" w:line="240" w:lineRule="auto"/>
        <w:ind w:left="0" w:right="0" w:firstLine="0"/>
        <w:jc w:val="center"/>
        <w:rPr>
          <w:rFonts w:ascii="Garamond" w:cs="Garamond" w:hAnsi="Garamond" w:eastAsia="Garamond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bidi w:val="0"/>
        <w:spacing w:before="0" w:line="240" w:lineRule="auto"/>
        <w:ind w:left="0" w:right="0" w:firstLine="0"/>
        <w:jc w:val="center"/>
        <w:rPr>
          <w:rFonts w:ascii="Garamond" w:cs="Garamond" w:hAnsi="Garamond" w:eastAsia="Garamond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Garamond" w:hAnsi="Garamond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Firma del titolare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bidi w:val="0"/>
        <w:spacing w:before="0" w:line="240" w:lineRule="auto"/>
        <w:ind w:left="0" w:right="0" w:firstLine="0"/>
        <w:jc w:val="center"/>
        <w:rPr>
          <w:rFonts w:ascii="Garamond" w:cs="Garamond" w:hAnsi="Garamond" w:eastAsia="Garamond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bidi w:val="0"/>
        <w:spacing w:before="0" w:line="240" w:lineRule="auto"/>
        <w:ind w:left="0" w:right="0" w:firstLine="0"/>
        <w:jc w:val="center"/>
        <w:rPr>
          <w:rFonts w:ascii="Garamond" w:cs="Garamond" w:hAnsi="Garamond" w:eastAsia="Garamond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Garamond" w:hAnsi="Garamond"/>
          <w:i w:val="1"/>
          <w:i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_______________________</w:t>
      </w:r>
    </w:p>
    <w:sectPr>
      <w:headerReference w:type="default" r:id="rId4"/>
      <w:footerReference w:type="default" r:id="rId5"/>
      <w:pgSz w:w="11900" w:h="16840" w:orient="portrait"/>
      <w:pgMar w:top="850" w:right="851" w:bottom="851" w:left="851" w:header="567" w:footer="45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